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0" w:rsidRDefault="00844D9F" w:rsidP="00BD2290">
      <w:pPr>
        <w:pStyle w:val="Corpodel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:rsidR="006F5196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Materia </w:t>
      </w:r>
      <w:r w:rsidR="00A73538">
        <w:rPr>
          <w:rFonts w:ascii="Times New Roman" w:hAnsi="Times New Roman" w:cs="Times New Roman"/>
          <w:b/>
          <w:bCs/>
          <w:sz w:val="28"/>
          <w:szCs w:val="28"/>
        </w:rPr>
        <w:t>Progettazione e produzione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ssa </w:t>
      </w:r>
      <w:r w:rsidR="00A73538">
        <w:rPr>
          <w:rFonts w:ascii="Times New Roman" w:hAnsi="Times New Roman" w:cs="Times New Roman"/>
          <w:b/>
          <w:bCs/>
          <w:sz w:val="28"/>
          <w:szCs w:val="28"/>
        </w:rPr>
        <w:t>Rosalba Stasolla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A7353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F5196">
        <w:rPr>
          <w:rFonts w:ascii="Times New Roman" w:hAnsi="Times New Roman" w:cs="Times New Roman"/>
          <w:b/>
          <w:bCs/>
          <w:sz w:val="28"/>
          <w:szCs w:val="28"/>
        </w:rPr>
        <w:t>IMI</w:t>
      </w:r>
    </w:p>
    <w:p w:rsidR="00C35424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538">
        <w:rPr>
          <w:rFonts w:ascii="Times New Roman" w:hAnsi="Times New Roman" w:cs="Times New Roman"/>
          <w:b/>
          <w:bCs/>
          <w:sz w:val="28"/>
          <w:szCs w:val="28"/>
        </w:rPr>
        <w:t>La Moda Progettazione e produzione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196">
        <w:rPr>
          <w:rFonts w:ascii="Times New Roman" w:hAnsi="Times New Roman" w:cs="Times New Roman"/>
          <w:b/>
          <w:bCs/>
          <w:sz w:val="28"/>
          <w:szCs w:val="28"/>
        </w:rPr>
        <w:t>(San Marco)</w:t>
      </w:r>
    </w:p>
    <w:p w:rsidR="00B04FC3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:rsidR="00A73538" w:rsidRDefault="00A73538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L’industria della Moda, da sartoriale a industriale</w:t>
      </w:r>
    </w:p>
    <w:p w:rsidR="00A73538" w:rsidRDefault="00A73538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processo produttivo</w:t>
      </w:r>
      <w:r w:rsidR="00BC13E4">
        <w:rPr>
          <w:rFonts w:ascii="Times New Roman" w:hAnsi="Times New Roman" w:cs="Times New Roman"/>
          <w:b/>
          <w:bCs/>
          <w:sz w:val="28"/>
          <w:szCs w:val="28"/>
        </w:rPr>
        <w:t>: dall’idea al prodotto finito</w:t>
      </w:r>
    </w:p>
    <w:p w:rsidR="00BC13E4" w:rsidRDefault="00BC13E4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Produzione artigianale e produzione industriale</w:t>
      </w:r>
    </w:p>
    <w:p w:rsidR="00BC13E4" w:rsidRDefault="00A73538" w:rsidP="00BC13E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B63090">
        <w:rPr>
          <w:rFonts w:ascii="Times New Roman" w:hAnsi="Times New Roman" w:cs="Times New Roman"/>
          <w:b/>
          <w:bCs/>
          <w:sz w:val="28"/>
          <w:szCs w:val="28"/>
        </w:rPr>
        <w:t xml:space="preserve"> collezione Moda</w:t>
      </w:r>
      <w:r w:rsidR="00BC13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C13E4" w:rsidRDefault="00BC13E4" w:rsidP="00BC13E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mood d’ispirazione e ricerca sul tema, </w:t>
      </w:r>
    </w:p>
    <w:p w:rsidR="00BC13E4" w:rsidRDefault="00BC13E4" w:rsidP="00BC13E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schizzi, figurini, </w:t>
      </w:r>
    </w:p>
    <w:p w:rsidR="00BC13E4" w:rsidRDefault="00BC13E4" w:rsidP="00BC13E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plat, </w:t>
      </w:r>
    </w:p>
    <w:p w:rsidR="00BC13E4" w:rsidRDefault="00BC13E4" w:rsidP="00BC13E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schede tecniche, </w:t>
      </w:r>
    </w:p>
    <w:p w:rsidR="00BC13E4" w:rsidRDefault="00BC13E4" w:rsidP="00BC13E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relazione finale, </w:t>
      </w:r>
    </w:p>
    <w:p w:rsidR="00BC13E4" w:rsidRDefault="00BC13E4" w:rsidP="00BC13E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digitalizzazione del lavoro</w:t>
      </w:r>
      <w:r w:rsidR="00B63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3090" w:rsidRDefault="00BC13E4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B63090">
        <w:rPr>
          <w:rFonts w:ascii="Times New Roman" w:hAnsi="Times New Roman" w:cs="Times New Roman"/>
          <w:b/>
          <w:bCs/>
          <w:sz w:val="28"/>
          <w:szCs w:val="28"/>
        </w:rPr>
        <w:t>a sfilata di Moda</w:t>
      </w:r>
    </w:p>
    <w:p w:rsidR="00BC13E4" w:rsidRDefault="00B63090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Il novecento, storia</w:t>
      </w:r>
      <w:r w:rsidR="00777A28">
        <w:rPr>
          <w:rFonts w:ascii="Times New Roman" w:hAnsi="Times New Roman" w:cs="Times New Roman"/>
          <w:b/>
          <w:bCs/>
          <w:sz w:val="28"/>
          <w:szCs w:val="28"/>
        </w:rPr>
        <w:t xml:space="preserve"> del C</w:t>
      </w:r>
      <w:r>
        <w:rPr>
          <w:rFonts w:ascii="Times New Roman" w:hAnsi="Times New Roman" w:cs="Times New Roman"/>
          <w:b/>
          <w:bCs/>
          <w:sz w:val="28"/>
          <w:szCs w:val="28"/>
        </w:rPr>
        <w:t>ostume</w:t>
      </w:r>
      <w:r w:rsidR="00BC13E4">
        <w:rPr>
          <w:rFonts w:ascii="Times New Roman" w:hAnsi="Times New Roman" w:cs="Times New Roman"/>
          <w:b/>
          <w:bCs/>
          <w:sz w:val="28"/>
          <w:szCs w:val="28"/>
        </w:rPr>
        <w:t xml:space="preserve"> dagli anni ’20  agli anni ‘50</w:t>
      </w:r>
    </w:p>
    <w:p w:rsidR="00F67FA0" w:rsidRDefault="00BC13E4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63090">
        <w:rPr>
          <w:rFonts w:ascii="Times New Roman" w:hAnsi="Times New Roman" w:cs="Times New Roman"/>
          <w:b/>
          <w:bCs/>
          <w:sz w:val="28"/>
          <w:szCs w:val="28"/>
        </w:rPr>
        <w:t>utori: Poiret, Chanel, Dior, Ferragamo,</w:t>
      </w:r>
    </w:p>
    <w:p w:rsidR="00B04FC3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</w:p>
    <w:p w:rsidR="00B04FC3" w:rsidRDefault="00B63090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Il novecento e la storia del Costume</w:t>
      </w:r>
    </w:p>
    <w:p w:rsidR="00BC13E4" w:rsidRDefault="00BC13E4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Digitalizzazione del book</w:t>
      </w:r>
    </w:p>
    <w:p w:rsidR="00B04FC3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>Santeramo in Colle, ……….</w:t>
      </w:r>
    </w:p>
    <w:p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:rsidR="00B04FC3" w:rsidRPr="00B04FC3" w:rsidRDefault="00B04FC3" w:rsidP="00B04FC3">
      <w:pPr>
        <w:jc w:val="right"/>
      </w:pPr>
      <w:r>
        <w:t>______________________________</w:t>
      </w:r>
    </w:p>
    <w:sectPr w:rsidR="00B04FC3" w:rsidRPr="00B04FC3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BD" w:rsidRDefault="00E43CBD" w:rsidP="00945547">
      <w:pPr>
        <w:spacing w:after="0" w:line="240" w:lineRule="auto"/>
      </w:pPr>
      <w:r>
        <w:separator/>
      </w:r>
    </w:p>
  </w:endnote>
  <w:endnote w:type="continuationSeparator" w:id="0">
    <w:p w:rsidR="00E43CBD" w:rsidRDefault="00E43CBD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Default="00B10599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1027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BD" w:rsidRDefault="00E43CBD" w:rsidP="00945547">
      <w:pPr>
        <w:spacing w:after="0" w:line="240" w:lineRule="auto"/>
      </w:pPr>
      <w:r>
        <w:separator/>
      </w:r>
    </w:p>
  </w:footnote>
  <w:footnote w:type="continuationSeparator" w:id="0">
    <w:p w:rsidR="00E43CBD" w:rsidRDefault="00E43CBD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245CA"/>
    <w:multiLevelType w:val="hybridMultilevel"/>
    <w:tmpl w:val="D90EA0DE"/>
    <w:lvl w:ilvl="0" w:tplc="9140C2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0"/>
  </w:num>
  <w:num w:numId="9">
    <w:abstractNumId w:val="16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6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C7848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142D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73C9B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6F5196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77A28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53138"/>
    <w:rsid w:val="00A735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10599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3090"/>
    <w:rsid w:val="00B65397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13E4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0C65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4002D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43CBD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0B5EB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A398-BDED-4A90-BC85-A563D4C0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Docente</cp:lastModifiedBy>
  <cp:revision>7</cp:revision>
  <cp:lastPrinted>2024-05-02T06:44:00Z</cp:lastPrinted>
  <dcterms:created xsi:type="dcterms:W3CDTF">2024-05-02T06:45:00Z</dcterms:created>
  <dcterms:modified xsi:type="dcterms:W3CDTF">2024-05-17T07:58:00Z</dcterms:modified>
</cp:coreProperties>
</file>